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</w:p>
    <w:p w:rsidR="007E2B76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Информация об итогах проведенных личных приемов населения по ГБУ «Жилищник </w:t>
      </w:r>
      <w:r w:rsidR="00365961">
        <w:rPr>
          <w:rFonts w:ascii="Times New Roman" w:hAnsi="Times New Roman" w:cs="Times New Roman"/>
          <w:b/>
          <w:sz w:val="32"/>
          <w:szCs w:val="32"/>
        </w:rPr>
        <w:t xml:space="preserve">Таганского </w:t>
      </w:r>
      <w:r w:rsidRPr="000F14AA">
        <w:rPr>
          <w:rFonts w:ascii="Times New Roman" w:hAnsi="Times New Roman" w:cs="Times New Roman"/>
          <w:b/>
          <w:sz w:val="32"/>
          <w:szCs w:val="32"/>
        </w:rPr>
        <w:t xml:space="preserve">района» </w:t>
      </w:r>
    </w:p>
    <w:p w:rsidR="000F14AA" w:rsidRDefault="00CF5BC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</w:t>
      </w:r>
      <w:r w:rsidR="00CC3C60">
        <w:rPr>
          <w:rFonts w:ascii="Times New Roman" w:hAnsi="Times New Roman" w:cs="Times New Roman"/>
          <w:sz w:val="28"/>
          <w:szCs w:val="28"/>
        </w:rPr>
        <w:t>ль</w:t>
      </w:r>
      <w:r w:rsidR="00365961">
        <w:rPr>
          <w:rFonts w:ascii="Times New Roman" w:hAnsi="Times New Roman" w:cs="Times New Roman"/>
          <w:sz w:val="28"/>
          <w:szCs w:val="28"/>
        </w:rPr>
        <w:t xml:space="preserve"> 2026 г.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 w:rsidR="00CC3C60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человек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>Из них по вопросам:</w:t>
      </w:r>
    </w:p>
    <w:p w:rsid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F14AA" w:rsidRPr="000F14AA">
        <w:rPr>
          <w:rFonts w:ascii="Times New Roman" w:hAnsi="Times New Roman" w:cs="Times New Roman"/>
          <w:sz w:val="28"/>
          <w:szCs w:val="28"/>
        </w:rPr>
        <w:t>содержания многоквартирных жилых домов-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3C60">
        <w:rPr>
          <w:rFonts w:ascii="Times New Roman" w:hAnsi="Times New Roman" w:cs="Times New Roman"/>
          <w:sz w:val="28"/>
          <w:szCs w:val="28"/>
        </w:rPr>
        <w:t>5</w:t>
      </w:r>
      <w:r w:rsidR="00766E01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обращени</w:t>
      </w:r>
      <w:r w:rsidR="00CC3C60">
        <w:rPr>
          <w:rFonts w:ascii="Times New Roman" w:hAnsi="Times New Roman" w:cs="Times New Roman"/>
          <w:sz w:val="28"/>
          <w:szCs w:val="28"/>
        </w:rPr>
        <w:t>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благоустройства дворовой территории–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CC3C60">
        <w:rPr>
          <w:rFonts w:ascii="Times New Roman" w:hAnsi="Times New Roman" w:cs="Times New Roman"/>
          <w:sz w:val="28"/>
          <w:szCs w:val="28"/>
        </w:rPr>
        <w:t>5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обращений</w:t>
      </w:r>
    </w:p>
    <w:p w:rsidR="00C65324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по капитальному ремонту МКД –</w:t>
      </w:r>
      <w:r w:rsidR="009C1D41">
        <w:rPr>
          <w:rFonts w:ascii="Times New Roman" w:hAnsi="Times New Roman" w:cs="Times New Roman"/>
          <w:sz w:val="28"/>
          <w:szCs w:val="28"/>
        </w:rPr>
        <w:t xml:space="preserve"> </w:t>
      </w:r>
      <w:r w:rsidR="00CC3C60">
        <w:rPr>
          <w:rFonts w:ascii="Times New Roman" w:hAnsi="Times New Roman" w:cs="Times New Roman"/>
          <w:sz w:val="28"/>
          <w:szCs w:val="28"/>
        </w:rPr>
        <w:t>3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CC3C60">
        <w:rPr>
          <w:rFonts w:ascii="Times New Roman" w:hAnsi="Times New Roman" w:cs="Times New Roman"/>
          <w:sz w:val="28"/>
          <w:szCs w:val="28"/>
        </w:rPr>
        <w:t>я</w:t>
      </w:r>
    </w:p>
    <w:p w:rsidR="00C65324" w:rsidRPr="000F14AA" w:rsidRDefault="00C653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вопросы проведения ОСС -</w:t>
      </w:r>
      <w:r w:rsidR="00CC3C60">
        <w:rPr>
          <w:rFonts w:ascii="Times New Roman" w:hAnsi="Times New Roman" w:cs="Times New Roman"/>
          <w:sz w:val="28"/>
          <w:szCs w:val="28"/>
        </w:rPr>
        <w:t>4</w:t>
      </w:r>
      <w:r w:rsidR="009C1D41">
        <w:rPr>
          <w:rFonts w:ascii="Times New Roman" w:hAnsi="Times New Roman" w:cs="Times New Roman"/>
          <w:sz w:val="28"/>
          <w:szCs w:val="28"/>
        </w:rPr>
        <w:t xml:space="preserve"> обращения</w:t>
      </w:r>
    </w:p>
    <w:p w:rsidR="000F14AA" w:rsidRPr="000F14AA" w:rsidRDefault="000F14AA">
      <w:pPr>
        <w:rPr>
          <w:rFonts w:ascii="Times New Roman" w:hAnsi="Times New Roman" w:cs="Times New Roman"/>
          <w:b/>
          <w:sz w:val="32"/>
          <w:szCs w:val="32"/>
        </w:rPr>
      </w:pPr>
      <w:r w:rsidRPr="000F14AA">
        <w:rPr>
          <w:rFonts w:ascii="Times New Roman" w:hAnsi="Times New Roman" w:cs="Times New Roman"/>
          <w:b/>
          <w:sz w:val="32"/>
          <w:szCs w:val="32"/>
        </w:rPr>
        <w:t xml:space="preserve">По результатам личного приема населения: </w:t>
      </w:r>
    </w:p>
    <w:p w:rsidR="000F14AA" w:rsidRPr="000F14AA" w:rsidRDefault="000F14AA">
      <w:pPr>
        <w:rPr>
          <w:rFonts w:ascii="Times New Roman" w:hAnsi="Times New Roman" w:cs="Times New Roman"/>
          <w:sz w:val="28"/>
          <w:szCs w:val="28"/>
        </w:rPr>
      </w:pPr>
      <w:r w:rsidRPr="000F14AA">
        <w:rPr>
          <w:rFonts w:ascii="Times New Roman" w:hAnsi="Times New Roman" w:cs="Times New Roman"/>
          <w:sz w:val="28"/>
          <w:szCs w:val="28"/>
        </w:rPr>
        <w:t xml:space="preserve">Приняты все необходимые меры, </w:t>
      </w:r>
      <w:r w:rsidR="009C1D41">
        <w:rPr>
          <w:rFonts w:ascii="Times New Roman" w:hAnsi="Times New Roman" w:cs="Times New Roman"/>
          <w:sz w:val="28"/>
          <w:szCs w:val="28"/>
        </w:rPr>
        <w:t xml:space="preserve">даны развернутые разъяснения, </w:t>
      </w:r>
      <w:r w:rsidRPr="000F14AA">
        <w:rPr>
          <w:rFonts w:ascii="Times New Roman" w:hAnsi="Times New Roman" w:cs="Times New Roman"/>
          <w:sz w:val="28"/>
          <w:szCs w:val="28"/>
        </w:rPr>
        <w:t>подготовлены и направлены ответы в регламентированные сроки</w:t>
      </w:r>
      <w:r w:rsidR="00C65324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–</w:t>
      </w:r>
      <w:r w:rsidR="00365961">
        <w:rPr>
          <w:rFonts w:ascii="Times New Roman" w:hAnsi="Times New Roman" w:cs="Times New Roman"/>
          <w:sz w:val="28"/>
          <w:szCs w:val="28"/>
        </w:rPr>
        <w:t xml:space="preserve"> </w:t>
      </w:r>
      <w:r w:rsidR="00CC3C60">
        <w:rPr>
          <w:rFonts w:ascii="Times New Roman" w:hAnsi="Times New Roman" w:cs="Times New Roman"/>
          <w:sz w:val="28"/>
          <w:szCs w:val="28"/>
        </w:rPr>
        <w:t>17</w:t>
      </w:r>
      <w:r w:rsidR="00766E01">
        <w:rPr>
          <w:rFonts w:ascii="Times New Roman" w:hAnsi="Times New Roman" w:cs="Times New Roman"/>
          <w:sz w:val="28"/>
          <w:szCs w:val="28"/>
        </w:rPr>
        <w:t xml:space="preserve"> </w:t>
      </w:r>
      <w:r w:rsidR="009C1D41">
        <w:rPr>
          <w:rFonts w:ascii="Times New Roman" w:hAnsi="Times New Roman" w:cs="Times New Roman"/>
          <w:sz w:val="28"/>
          <w:szCs w:val="28"/>
        </w:rPr>
        <w:t>обращени</w:t>
      </w:r>
      <w:r w:rsidR="00766E01">
        <w:rPr>
          <w:rFonts w:ascii="Times New Roman" w:hAnsi="Times New Roman" w:cs="Times New Roman"/>
          <w:sz w:val="28"/>
          <w:szCs w:val="28"/>
        </w:rPr>
        <w:t>й</w:t>
      </w:r>
      <w:r w:rsidRPr="000F14A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0F14AA" w:rsidRPr="000F14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4AA"/>
    <w:rsid w:val="000F14AA"/>
    <w:rsid w:val="002024F0"/>
    <w:rsid w:val="00365961"/>
    <w:rsid w:val="00380C0A"/>
    <w:rsid w:val="00626F64"/>
    <w:rsid w:val="00766E01"/>
    <w:rsid w:val="007E2B76"/>
    <w:rsid w:val="009C1D41"/>
    <w:rsid w:val="00C65324"/>
    <w:rsid w:val="00CC3C60"/>
    <w:rsid w:val="00CF5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F268"/>
  <w15:chartTrackingRefBased/>
  <w15:docId w15:val="{2D37EE2C-7C0E-49BF-9476-9795ABA0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B4959</cp:lastModifiedBy>
  <cp:revision>2</cp:revision>
  <dcterms:created xsi:type="dcterms:W3CDTF">2026-08-06T12:05:00Z</dcterms:created>
  <dcterms:modified xsi:type="dcterms:W3CDTF">2026-08-06T12:05:00Z</dcterms:modified>
</cp:coreProperties>
</file>